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CURRICULUM VITAE</w:t>
      </w:r>
    </w:p>
    <w:p w:rsidR="00560135" w:rsidRPr="00560135" w:rsidRDefault="00560135" w:rsidP="00560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HEIKKI KONTTINEN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Syntynyt 17.6.1910, Suonenjoki</w:t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Kuollut 20.02.88</w:t>
      </w:r>
      <w:proofErr w:type="gramEnd"/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Taidekoulutus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Taideteollinen keskuskoulu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1937-39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1940-41, Suomen Taideakatemian koulu 1942-45. 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TAITEELLINEN TYÖ</w:t>
      </w:r>
    </w:p>
    <w:p w:rsidR="00560135" w:rsidRPr="00560135" w:rsidRDefault="00560135" w:rsidP="00560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Tiivistelmä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Taiteilijan debyytti oli Helsinki 1939.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RYHMÄNÄYTTELYT, FESTIVAALIT, RYHMÄTYÖT</w:t>
      </w:r>
    </w:p>
    <w:p w:rsidR="00560135" w:rsidRPr="00560135" w:rsidRDefault="00560135" w:rsidP="005601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Kuvataiteilijaseniorien näyttely 1976 ja 1977.</w:t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Suomen Taiteilijain näyttely 1947,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1949-1952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1954, 1955, 1958, 1964 ja 1969, Suomen Taideyhdistyksen 100-v. näyttely 1946, Suomen Taideakatemian 3-v. näyttely 1950, 1953, 1959, 1962, 1968, Suomen Kuvanveistäjäliiton näyttely 1948, 40-v. juhlanäyttely 1950, 1954, 1956, 50-v. juhlanäyttely 1960,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Sculptor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1970, 1975, "Tapaa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kuvanveist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." -näyttely 1965, kiertonäyttely 1966, Suomen Taideakatemian kiertonäyttely "Uutta suomalaista kuvanveistoa"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1956-57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ja "Naisia taiteessa" 1975: Nuorten näyttely 1939, 1940, 1945, 1946, 1947.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YKSITYISNÄYTTELYT, OMA TYÖ JA ESITYKSET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Kuvataiteilijaseniorien näyttely 1976 ja 1977.</w:t>
      </w:r>
      <w:proofErr w:type="gramEnd"/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KANSAINVÄLISET NÄYTTELYT JA ESITYKSET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Kööpenhamina 1949, Oslo, Bergen, Norja 1953, Moskova, Leningrad, Neuvostoliitto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1953-54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Lund, Ruotsi 1957, Neuvostoliitto ja Kiina 1958, New York, 1958, Louisiana ja Tennessee, USA 1961,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Augsburg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, Saksan Liittotasavalta 1966, Bukarest, Romania 1972, Moskova, Neuvostoliitto 1976, "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Finsk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bild"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-näytt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Tukholma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1977-78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Suomen taidetta 1900-1960, Moskova, Leningrad 1981-82, Suomen taiteen näyttely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Altes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Museum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, Berliini 1983.</w:t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São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Paulon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bienn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Itämerenmaiden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bienn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Rostock, DDR, Pohjoismaisen Taideliiton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Rooma, Italia 1955,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Hässelby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Tukholma 1967, Unkarin kv.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pienoisveistotait:n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1973, International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Kunstuke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Hønefoss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Norja 1981. 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TILAUSTYÖT JA JULKINEN TAIDE 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"Vaivaisukko", 1939, Nurmijärvi: "Karitsa", 1945, Lopen kirkko: Hannes Kolehmaisen patsas, 1952, Kuopio: Saarenheimon hautaveistos, 1951, Pori: "Linnut", 1956, HOP, Pori: suihkukaivo "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Veljmies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", 1959, Kuopio: "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Paalasmaan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hukkuneiden muistomerkki", 1962, Juuka: "Hopeahäät", 1976, Porin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Päärnäisten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sairaalan piha: "Morsian", 1985, Tapiola, Espoo: sankaripatsaat: Suonenjoki, 1947, Hartola, 1956, Taivalkoski 1957, Pielavesi, 1958, Leppävirta, 1966, Kangaslampi, Näädänmaa, Kotalahti,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Saahkarlahti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ja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Paukarlahti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, 1967.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PALKINNOT, KUNNIAMERKIT JA ARVONIMET 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(I ei jaettu) Kuusankosken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sankaripatsaskilp:ssa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1946,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lun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Vaasan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sankaripatsaskilp:ssa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1951,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lun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Eino Leinon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1951, I ja 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Hannes Kolehmaisen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juoksijapatsaskilp:ssa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Kuopio 1951,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lun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Hietaniemen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sankaripatsaskilp:ssa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1951, 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(I ei jaettu) Suomen Marsalkan ensimmäisessä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ratsastajapatsaskilp:ssa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1954, III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Oulun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kaup:n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350-v.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muistomerkkikilp:ssa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1956, 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Yksityisyrittäjien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kutsukilp:ssa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Kuopio 1957, III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lastRenderedPageBreak/>
        <w:t xml:space="preserve">Hämeenlinnan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Sibelius-muistomerkkikilp:ssa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1962, II sija pres. Kyösti Kallion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mitalikilp:ssa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1968, III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lun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Tapiolan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veistoskilp:ssa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1972, kunniakirja Hgin olympialaisten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taidenäytt:ssä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1952, Espoon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kaup:n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1973,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Valt:n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taidepalk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1980. Ulkomaiset: kunniakirja Unkarin kv.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pienoisveistosnäytt:ssä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, Budapest 1973.</w:t>
      </w:r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Pro Finlandia 1964,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Vm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 ja 2, 1940,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Sotainv:n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Veljesliiton am. 1981.</w:t>
      </w:r>
    </w:p>
    <w:p w:rsidR="00560135" w:rsidRPr="00560135" w:rsidRDefault="00560135" w:rsidP="00560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560135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OPETUSTYÖ </w:t>
      </w:r>
    </w:p>
    <w:p w:rsidR="00560135" w:rsidRPr="00560135" w:rsidRDefault="00560135" w:rsidP="00560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Veistonopett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gram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1935-37</w:t>
      </w:r>
      <w:proofErr w:type="gram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proofErr w:type="spellStart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opett</w:t>
      </w:r>
      <w:proofErr w:type="spellEnd"/>
      <w:r w:rsidRPr="00560135">
        <w:rPr>
          <w:rFonts w:ascii="Times New Roman" w:eastAsia="Times New Roman" w:hAnsi="Times New Roman" w:cs="Times New Roman"/>
          <w:sz w:val="20"/>
          <w:szCs w:val="20"/>
          <w:lang w:eastAsia="fi-FI"/>
        </w:rPr>
        <w:t>. Suomen Taideakatemian koulu 1953.</w:t>
      </w:r>
    </w:p>
    <w:p w:rsidR="009E51AF" w:rsidRPr="00560135" w:rsidRDefault="009E51AF">
      <w:pPr>
        <w:rPr>
          <w:sz w:val="20"/>
          <w:szCs w:val="20"/>
        </w:rPr>
      </w:pPr>
    </w:p>
    <w:sectPr w:rsidR="009E51AF" w:rsidRPr="00560135" w:rsidSect="009E51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60135"/>
    <w:rsid w:val="00560135"/>
    <w:rsid w:val="00677DE1"/>
    <w:rsid w:val="00833A97"/>
    <w:rsid w:val="009E51AF"/>
    <w:rsid w:val="00A8664B"/>
    <w:rsid w:val="00B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51AF"/>
  </w:style>
  <w:style w:type="paragraph" w:styleId="Otsikko2">
    <w:name w:val="heading 2"/>
    <w:basedOn w:val="Normaali"/>
    <w:link w:val="Otsikko2Char"/>
    <w:uiPriority w:val="9"/>
    <w:qFormat/>
    <w:rsid w:val="00560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6013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ttblock">
    <w:name w:val="tt_block"/>
    <w:basedOn w:val="Kappaleenoletusfontti"/>
    <w:rsid w:val="00560135"/>
  </w:style>
  <w:style w:type="character" w:customStyle="1" w:styleId="valiotsikko">
    <w:name w:val="valiotsikko"/>
    <w:basedOn w:val="Kappaleenoletusfontti"/>
    <w:rsid w:val="00560135"/>
  </w:style>
  <w:style w:type="paragraph" w:customStyle="1" w:styleId="leipateksti">
    <w:name w:val="leipateksti"/>
    <w:basedOn w:val="Normaali"/>
    <w:rsid w:val="0056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56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eipis">
    <w:name w:val="leipis"/>
    <w:basedOn w:val="Normaali"/>
    <w:rsid w:val="0056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2011-05-05T12:31:00Z</dcterms:created>
  <dcterms:modified xsi:type="dcterms:W3CDTF">2011-05-05T12:31:00Z</dcterms:modified>
</cp:coreProperties>
</file>