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DF" w:rsidRPr="002647DF" w:rsidRDefault="002647DF" w:rsidP="002647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i-FI"/>
        </w:rPr>
      </w:pPr>
      <w:r w:rsidRPr="002647DF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i-FI"/>
        </w:rPr>
        <w:t>CURRICULUM VITAE</w:t>
      </w:r>
    </w:p>
    <w:p w:rsidR="002647DF" w:rsidRPr="002647DF" w:rsidRDefault="002647DF" w:rsidP="002647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</w:pPr>
      <w:r w:rsidRPr="002647DF"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  <w:br/>
        <w:t>John BIRGER Jarl CARLSTEDT</w:t>
      </w:r>
    </w:p>
    <w:p w:rsidR="002647DF" w:rsidRPr="002647DF" w:rsidRDefault="002647DF" w:rsidP="00264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proofErr w:type="gram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Syntynyt 12.7.1907, Helsinki</w:t>
      </w:r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>Kuollut 03.10.75</w:t>
      </w:r>
      <w:proofErr w:type="gramEnd"/>
    </w:p>
    <w:p w:rsidR="002647DF" w:rsidRPr="002647DF" w:rsidRDefault="002647DF" w:rsidP="002647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2647DF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Taidekoulutus</w:t>
      </w:r>
    </w:p>
    <w:p w:rsidR="002647DF" w:rsidRPr="002647DF" w:rsidRDefault="002647DF" w:rsidP="00264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Suomen Taideyhdistyksen piirustuskoulu ja Taideteollinen keskuskoulu </w:t>
      </w:r>
      <w:proofErr w:type="gram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1926-28</w:t>
      </w:r>
      <w:proofErr w:type="gram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</w:p>
    <w:p w:rsidR="002647DF" w:rsidRPr="002647DF" w:rsidRDefault="002647DF" w:rsidP="002647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2647DF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TAITEELLINEN TYÖ</w:t>
      </w:r>
    </w:p>
    <w:p w:rsidR="002647DF" w:rsidRPr="002647DF" w:rsidRDefault="002647DF" w:rsidP="002647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Tiivistelmä</w:t>
      </w:r>
    </w:p>
    <w:p w:rsidR="002647DF" w:rsidRPr="002647DF" w:rsidRDefault="002647DF" w:rsidP="00264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Taiteilijan debyytti oli Helsinki 1932.</w:t>
      </w:r>
    </w:p>
    <w:p w:rsidR="002647DF" w:rsidRPr="002647DF" w:rsidRDefault="002647DF" w:rsidP="002647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2647DF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RYHMÄNÄYTTELYT, FESTIVAALIT, RYHMÄTYÖT</w:t>
      </w:r>
    </w:p>
    <w:p w:rsidR="002647DF" w:rsidRPr="002647DF" w:rsidRDefault="002647DF" w:rsidP="002647D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</w:r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 xml:space="preserve">Suomen Taiteilijain näyttely 1932, 1934, 1935, 1942, 1943, 1945, 1947, 1953 ja Suomen Taiteilijaseuran 100-v. näyttely 1964, Suomen Taideakatemian 3-v. näyttely 1950, 1953, 1965, 1968, Nuorten näyttely 1939, 1940, 1942, 1943, 1951 (kutsuttuna), 1964 (kutsuttuna), Konstruktiivisen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tait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. näyttely, Hki 1973, Suomen Taideakatemian kiertonäyttely "Surrealismi", "Kubismi" ja "20-luvun kasvot".</w:t>
      </w:r>
    </w:p>
    <w:p w:rsidR="002647DF" w:rsidRPr="002647DF" w:rsidRDefault="002647DF" w:rsidP="002647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2647DF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KANSAINVÄLISET NÄYTTELYT JA ESITYKSET</w:t>
      </w:r>
    </w:p>
    <w:p w:rsidR="002647DF" w:rsidRPr="002647DF" w:rsidRDefault="002647DF" w:rsidP="00264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 xml:space="preserve">Moskova, Neuvostoliitto 1934, Riika, Latvia 1935, Berliini ja Düsseldorf, Saksa 1939, Oslo 1940, 1950, Tukholma 1942, Bryssel. Belgia, Haag: Hollanti, Praha, Tshekkoslovakia, Varsova, Puola, Zürich, Sveitsi, Firenze, Italia ja Pariisi, Ranska </w:t>
      </w:r>
      <w:proofErr w:type="gram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1949-50</w:t>
      </w:r>
      <w:proofErr w:type="gram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Tukholma ja Lund, Ruotsi 1953-54, Lund, Ruotsi 1957. Bremen,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Lübeck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Fulda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ja Essen, L-Saksa 1961.</w:t>
      </w:r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 xml:space="preserve">Pariisin salonki, Ranska 1930, 1951, 1952, Rooma ja Milano, Italia 1937,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Pohjoism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näytt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.: Göteborg, Ruotsi 1943, Tukholma 1947,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Charlottenborg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ja Kööpenhamina, Tanska 1949, Hki 1950, "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Diagonale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"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-näytt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Pariisi, Ranska 1952,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Pohjoism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näytt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Oslo ja Bergen, Norja 1953 ja Hki 1963, "Konstruktiivinen-74"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-näytt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., Tukholma ja Hki 1974. </w:t>
      </w:r>
    </w:p>
    <w:p w:rsidR="002647DF" w:rsidRPr="002647DF" w:rsidRDefault="002647DF" w:rsidP="002647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2647DF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 xml:space="preserve">TILAUSTYÖT JA JULKINEN TAIDE </w:t>
      </w:r>
    </w:p>
    <w:p w:rsidR="002647DF" w:rsidRPr="002647DF" w:rsidRDefault="002647DF" w:rsidP="00264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>Kahvila "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Chalt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Doréen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" sisustus ja koristelu, 1929, Hki Unioninkatu: "Aamusta iltaan", 1950, Ahlströmin tehdas,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Kauttua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: alttarikudonnainen, 1958, Kruunukylän seurakuntakoti: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seinämaal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., 1959, Houtskarin kansakoulu: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seinämaal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., 1961, Hgin TV-talo: intarsiasommitelma, 1964, m/s Ilmatar: alttarivaate, 1964, Huutoniemi: "Yhteiskuntakoneisto"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-rel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., 1965,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Hfors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Social-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och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Kommunalhögskolan. Ulkomailla: gobeliinisommitelmat, 1962,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Aubussonin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tehtaat, Ranska.</w:t>
      </w:r>
    </w:p>
    <w:p w:rsidR="002647DF" w:rsidRPr="002647DF" w:rsidRDefault="002647DF" w:rsidP="002647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2647DF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 xml:space="preserve">PALKINNOT, KUNNIAMERKIT JA ARVONIMET </w:t>
      </w:r>
    </w:p>
    <w:p w:rsidR="002647DF" w:rsidRPr="002647DF" w:rsidRDefault="002647DF" w:rsidP="00264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IV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valt:n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taidekilp:ssa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1937, I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A. Ahlström Oy:n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Kauttuan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tehtaan henkilökunnan ruokasalin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koristelukilp:ssa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1947. Espoon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kaup:n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taidepalk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. 1974.</w:t>
      </w:r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 xml:space="preserve">Pro Finlandia 1964. </w:t>
      </w:r>
      <w:proofErr w:type="gram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-</w:t>
      </w:r>
      <w:proofErr w:type="gram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Valtion taiteilijaeläke 1972.</w:t>
      </w:r>
    </w:p>
    <w:p w:rsidR="002647DF" w:rsidRPr="002647DF" w:rsidRDefault="002647DF" w:rsidP="002647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2647DF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 xml:space="preserve">OPETUSTYÖ </w:t>
      </w:r>
    </w:p>
    <w:p w:rsidR="002647DF" w:rsidRPr="002647DF" w:rsidRDefault="002647DF" w:rsidP="00264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proofErr w:type="gram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Lavastanut näytelmiä ja balettiesityksiä.</w:t>
      </w:r>
      <w:proofErr w:type="gram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Opett</w:t>
      </w:r>
      <w:proofErr w:type="spell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oppikoulussa ja työväenopistossa </w:t>
      </w:r>
      <w:proofErr w:type="gramStart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1962-67</w:t>
      </w:r>
      <w:proofErr w:type="gramEnd"/>
      <w:r w:rsidRPr="002647DF">
        <w:rPr>
          <w:rFonts w:ascii="Times New Roman" w:eastAsia="Times New Roman" w:hAnsi="Times New Roman" w:cs="Times New Roman"/>
          <w:sz w:val="20"/>
          <w:szCs w:val="20"/>
          <w:lang w:eastAsia="fi-FI"/>
        </w:rPr>
        <w:t>.</w:t>
      </w:r>
    </w:p>
    <w:p w:rsidR="009E51AF" w:rsidRPr="002647DF" w:rsidRDefault="009E51AF">
      <w:pPr>
        <w:rPr>
          <w:sz w:val="20"/>
          <w:szCs w:val="20"/>
        </w:rPr>
      </w:pPr>
    </w:p>
    <w:sectPr w:rsidR="009E51AF" w:rsidRPr="002647DF" w:rsidSect="009E51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647DF"/>
    <w:rsid w:val="002647DF"/>
    <w:rsid w:val="002A1007"/>
    <w:rsid w:val="00677DE1"/>
    <w:rsid w:val="00833A97"/>
    <w:rsid w:val="009E51AF"/>
    <w:rsid w:val="00BF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E51AF"/>
  </w:style>
  <w:style w:type="paragraph" w:styleId="Otsikko2">
    <w:name w:val="heading 2"/>
    <w:basedOn w:val="Normaali"/>
    <w:link w:val="Otsikko2Char"/>
    <w:uiPriority w:val="9"/>
    <w:qFormat/>
    <w:rsid w:val="00264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647DF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ttblock">
    <w:name w:val="tt_block"/>
    <w:basedOn w:val="Kappaleenoletusfontti"/>
    <w:rsid w:val="002647DF"/>
  </w:style>
  <w:style w:type="character" w:customStyle="1" w:styleId="valiotsikko">
    <w:name w:val="valiotsikko"/>
    <w:basedOn w:val="Kappaleenoletusfontti"/>
    <w:rsid w:val="002647DF"/>
  </w:style>
  <w:style w:type="paragraph" w:customStyle="1" w:styleId="leipateksti">
    <w:name w:val="leipateksti"/>
    <w:basedOn w:val="Normaali"/>
    <w:rsid w:val="0026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eb">
    <w:name w:val="Normal (Web)"/>
    <w:basedOn w:val="Normaali"/>
    <w:uiPriority w:val="99"/>
    <w:semiHidden/>
    <w:unhideWhenUsed/>
    <w:rsid w:val="0026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leipis">
    <w:name w:val="leipis"/>
    <w:basedOn w:val="Normaali"/>
    <w:rsid w:val="0026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2011-04-27T08:00:00Z</dcterms:created>
  <dcterms:modified xsi:type="dcterms:W3CDTF">2011-04-27T08:00:00Z</dcterms:modified>
</cp:coreProperties>
</file>