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Leipäteksti 2"/>
        <w:bidi w:val="0"/>
      </w:pPr>
      <w:r>
        <w:rPr>
          <w:rtl w:val="0"/>
        </w:rPr>
        <w:t>Koulutus</w:t>
        <w:tab/>
        <w:t>Kankaanp</w:t>
      </w:r>
      <w:r>
        <w:rPr>
          <w:rtl w:val="0"/>
        </w:rPr>
        <w:t>ää</w:t>
      </w:r>
      <w:r>
        <w:rPr>
          <w:rtl w:val="0"/>
        </w:rPr>
        <w:t>n taidekoulu, maalauslinja 1985-1988</w:t>
      </w:r>
    </w:p>
    <w:p>
      <w:pPr>
        <w:pStyle w:val="Leipäteksti 2"/>
        <w:bidi w:val="0"/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color w:val="ff40ff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sz w:val="26"/>
          <w:szCs w:val="26"/>
        </w:rPr>
      </w:pP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ä</w:t>
      </w:r>
      <w:r>
        <w:rPr>
          <w:sz w:val="26"/>
          <w:szCs w:val="26"/>
          <w:rtl w:val="0"/>
        </w:rPr>
        <w:t>yttelyt</w:t>
      </w:r>
    </w:p>
    <w:p>
      <w:pPr>
        <w:pStyle w:val="Leipäteksti 2"/>
        <w:bidi w:val="0"/>
      </w:pPr>
    </w:p>
    <w:p>
      <w:pPr>
        <w:pStyle w:val="Leipäteksti 2"/>
        <w:bidi w:val="0"/>
        <w:rPr>
          <w:rStyle w:val="Harmaa"/>
        </w:rPr>
      </w:pPr>
      <w:r>
        <w:rPr>
          <w:b w:val="1"/>
          <w:bCs w:val="1"/>
          <w:rtl w:val="0"/>
        </w:rPr>
        <w:t>Valtakunnalliset yhteisn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yttelyt</w:t>
      </w:r>
      <w:r>
        <w:rPr>
          <w:rStyle w:val="Harmaa"/>
        </w:rPr>
        <w:tab/>
      </w:r>
    </w:p>
    <w:p>
      <w:pPr>
        <w:pStyle w:val="Leipäteksti 2"/>
        <w:bidi w:val="0"/>
        <w:rPr>
          <w:rStyle w:val="Harmaa"/>
        </w:rPr>
      </w:pPr>
      <w:r>
        <w:rPr>
          <w:rStyle w:val="Harmaa"/>
          <w:rtl w:val="0"/>
        </w:rPr>
        <w:t xml:space="preserve">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2016, 2012, 2010, 2009, 2007, 2000, 1996, 1994, 2018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SKJL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2008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Suomen taiteilijain 113. 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Vaasa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1997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Suomen taiteilijain 102. 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 Helsinki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1988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Nuortenn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 Helsinki</w:t>
      </w:r>
    </w:p>
    <w:p>
      <w:pPr>
        <w:pStyle w:val="Leipäteksti 2"/>
        <w:bidi w:val="0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Ryhm</w:t>
      </w:r>
      <w:r>
        <w:rPr>
          <w:rStyle w:val="Harmaa"/>
          <w:b w:val="1"/>
          <w:bCs w:val="1"/>
          <w:color w:val="000000"/>
          <w:rtl w:val="0"/>
        </w:rPr>
        <w:t>ä</w:t>
      </w:r>
      <w:r>
        <w:rPr>
          <w:rStyle w:val="Harmaa"/>
          <w:b w:val="1"/>
          <w:bCs w:val="1"/>
          <w:color w:val="000000"/>
          <w:rtl w:val="0"/>
        </w:rPr>
        <w:t>n</w:t>
      </w:r>
      <w:r>
        <w:rPr>
          <w:rStyle w:val="Harmaa"/>
          <w:b w:val="1"/>
          <w:bCs w:val="1"/>
          <w:color w:val="000000"/>
          <w:rtl w:val="0"/>
        </w:rPr>
        <w:t>ä</w:t>
      </w:r>
      <w:r>
        <w:rPr>
          <w:rStyle w:val="Harmaa"/>
          <w:b w:val="1"/>
          <w:bCs w:val="1"/>
          <w:color w:val="000000"/>
          <w:rtl w:val="0"/>
        </w:rPr>
        <w:t>yttelyt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2018  </w:t>
      </w:r>
      <w:r>
        <w:rPr>
          <w:rStyle w:val="Harmaa"/>
          <w:color w:val="000000"/>
          <w:rtl w:val="0"/>
        </w:rPr>
        <w:t>Joensuun taiteilijaseuran kev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tn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Nurmes, SKJL 80-v juhlan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yttely </w:t>
      </w:r>
      <w:r>
        <w:rPr>
          <w:rStyle w:val="Harmaa"/>
          <w:color w:val="000000"/>
          <w:rtl w:val="0"/>
        </w:rPr>
        <w:t>”</w:t>
      </w:r>
      <w:r>
        <w:rPr>
          <w:rStyle w:val="Harmaa"/>
          <w:color w:val="000000"/>
          <w:rtl w:val="0"/>
        </w:rPr>
        <w:t>JUHLAT</w:t>
      </w:r>
      <w:r>
        <w:rPr>
          <w:rStyle w:val="Harmaa"/>
          <w:color w:val="000000"/>
          <w:rtl w:val="0"/>
        </w:rPr>
        <w:t xml:space="preserve">” </w:t>
      </w:r>
      <w:r>
        <w:rPr>
          <w:rStyle w:val="Harmaa"/>
          <w:color w:val="000000"/>
          <w:rtl w:val="0"/>
        </w:rPr>
        <w:t>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2015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Teosv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litys galleria Ahjo,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1999, 2014, 2015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Puutarhassa kes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yttelyt, Kitee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2011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No, Tricks MUU-galleria, Helsinki ja galleria Uusi Kipin</w:t>
      </w:r>
      <w:r>
        <w:rPr>
          <w:rStyle w:val="Harmaa"/>
          <w:color w:val="000000"/>
          <w:rtl w:val="0"/>
        </w:rPr>
        <w:t xml:space="preserve">ä </w:t>
      </w:r>
      <w:r>
        <w:rPr>
          <w:rStyle w:val="Harmaa"/>
          <w:color w:val="000000"/>
          <w:rtl w:val="0"/>
        </w:rPr>
        <w:t xml:space="preserve">Lahti (Hypnobatia)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2010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Vuokala 10 Savonranta, Ilmastonmuutos Ahjo Joensuu (Hypnobatia), Joensuun taiteilijaseuran vuosin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ytttely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2009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 </w:t>
      </w:r>
      <w:r>
        <w:rPr>
          <w:rStyle w:val="Harmaa"/>
          <w:color w:val="000000"/>
          <w:rtl w:val="0"/>
        </w:rPr>
        <w:t>Vuokala soi, Hypnobatia Joensuu, taiteilijaseuran vuosin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yttely, Joensuu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2008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 </w:t>
      </w:r>
      <w:r>
        <w:rPr>
          <w:rStyle w:val="Harmaa"/>
          <w:color w:val="000000"/>
          <w:rtl w:val="0"/>
        </w:rPr>
        <w:t>Aluen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360 astetta (Hypnobatia), taiteiljaseuran vuosin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yttely Joensuu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2007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 xml:space="preserve">Galleria Kohina Joensuu (Hypnobatia) 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2005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 </w:t>
      </w:r>
      <w:r>
        <w:rPr>
          <w:rStyle w:val="Harmaa"/>
          <w:color w:val="000000"/>
          <w:rtl w:val="0"/>
        </w:rPr>
        <w:t>Vuokala Savonrant</w:t>
      </w:r>
      <w:r>
        <mc:AlternateContent>
          <mc:Choice Requires="wps">
            <w:drawing>
              <wp:anchor distT="304800" distB="304800" distL="304800" distR="3048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101600</wp:posOffset>
                </wp:positionV>
                <wp:extent cx="4622800" cy="2819400"/>
                <wp:effectExtent l="0" t="0" r="0" b="0"/>
                <wp:wrapSquare wrapText="bothSides" distL="304800" distR="304800" distT="304800" distB="3048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281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imi"/>
                            </w:pPr>
                            <w:r>
                              <w:rPr>
                                <w:sz w:val="82"/>
                                <w:szCs w:val="82"/>
                                <w:rtl w:val="0"/>
                              </w:rPr>
                              <w:t>Jukka Suhonen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8.0pt;width:364.0pt;height:222.0pt;z-index:251659264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imi"/>
                      </w:pPr>
                      <w:r>
                        <w:rPr>
                          <w:sz w:val="82"/>
                          <w:szCs w:val="82"/>
                          <w:rtl w:val="0"/>
                        </w:rPr>
                        <w:t>Jukka Suhonen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304800" distB="304800" distL="304800" distR="304800" simplePos="0" relativeHeight="251660288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266700</wp:posOffset>
                </wp:positionV>
                <wp:extent cx="1892300" cy="2654300"/>
                <wp:effectExtent l="0" t="0" r="0" b="0"/>
                <wp:wrapSquare wrapText="left" distL="304800" distR="304800" distT="304800" distB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265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Yhteystiedot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Pihlajatie 8</w:t>
                            </w:r>
                          </w:p>
                          <w:p>
                            <w:pPr>
                              <w:pStyle w:val="Yhteystiedot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80110 Joensuu</w:t>
                            </w:r>
                          </w:p>
                          <w:p>
                            <w:pPr>
                              <w:pStyle w:val="Yhteystiedot"/>
                              <w:bidi w:val="0"/>
                            </w:pPr>
                          </w:p>
                          <w:p>
                            <w:pPr>
                              <w:pStyle w:val="Yhteystiedot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p. 050 531 3396</w:t>
                            </w:r>
                          </w:p>
                          <w:p>
                            <w:pPr>
                              <w:pStyle w:val="Yhteystiedot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jsuhonen@gmail.com</w:t>
                            </w:r>
                          </w:p>
                          <w:p>
                            <w:pPr>
                              <w:pStyle w:val="Yhteystiedo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10.0pt;margin-top:21.0pt;width:149.0pt;height:209.0pt;z-index:251660288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Yhteystiedot"/>
                        <w:bidi w:val="0"/>
                      </w:pPr>
                      <w:r>
                        <w:rPr>
                          <w:rtl w:val="0"/>
                        </w:rPr>
                        <w:t>Pihlajatie 8</w:t>
                      </w:r>
                    </w:p>
                    <w:p>
                      <w:pPr>
                        <w:pStyle w:val="Yhteystiedot"/>
                        <w:bidi w:val="0"/>
                      </w:pPr>
                      <w:r>
                        <w:rPr>
                          <w:rtl w:val="0"/>
                        </w:rPr>
                        <w:t>80110 Joensuu</w:t>
                      </w:r>
                    </w:p>
                    <w:p>
                      <w:pPr>
                        <w:pStyle w:val="Yhteystiedot"/>
                        <w:bidi w:val="0"/>
                      </w:pPr>
                    </w:p>
                    <w:p>
                      <w:pPr>
                        <w:pStyle w:val="Yhteystiedot"/>
                        <w:bidi w:val="0"/>
                      </w:pPr>
                      <w:r>
                        <w:rPr>
                          <w:rtl w:val="0"/>
                        </w:rPr>
                        <w:t>p. 050 531 3396</w:t>
                      </w:r>
                    </w:p>
                    <w:p>
                      <w:pPr>
                        <w:pStyle w:val="Yhteystiedot"/>
                        <w:bidi w:val="0"/>
                      </w:pPr>
                      <w:r>
                        <w:rPr>
                          <w:rtl w:val="0"/>
                        </w:rPr>
                        <w:t>jsuhonen@gmail.com</w:t>
                      </w:r>
                    </w:p>
                    <w:p>
                      <w:pPr>
                        <w:pStyle w:val="Yhteystiedot"/>
                        <w:bidi w:val="0"/>
                      </w:pPr>
                      <w:r/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Style w:val="Harmaa"/>
          <w:color w:val="000000"/>
          <w:rtl w:val="0"/>
        </w:rPr>
        <w:t>a,  Joensuun taiteilijaseuran vuosin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Rantakasarmi Helsinki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2004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color w:val="000000"/>
          <w:rtl w:val="0"/>
        </w:rPr>
        <w:t>Groteski Joensuu, Vuokala Savonranta,  Joensuun taiteilijaseuran kes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yttely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2003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  <w:r>
        <w:rPr>
          <w:rStyle w:val="Harmaa"/>
          <w:b w:val="1"/>
          <w:bCs w:val="1"/>
          <w:color w:val="000000"/>
          <w:rtl w:val="0"/>
        </w:rPr>
        <w:t xml:space="preserve">  </w:t>
      </w:r>
      <w:r>
        <w:rPr>
          <w:rStyle w:val="Harmaa"/>
          <w:color w:val="000000"/>
          <w:rtl w:val="0"/>
        </w:rPr>
        <w:t>Aluen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yttely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2002  </w:t>
      </w:r>
      <w:r>
        <w:rPr>
          <w:rStyle w:val="Harmaa"/>
          <w:color w:val="000000"/>
          <w:rtl w:val="0"/>
        </w:rPr>
        <w:t>Artpora Outokumpu, Joensuun taitelijaseuran yhteisn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M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ltinranta Tampere, taiteilijaseuran kes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yttely </w:t>
      </w:r>
      <w:r>
        <w:rPr>
          <w:rStyle w:val="Harmaa"/>
          <w:b w:val="1"/>
          <w:bCs w:val="1"/>
          <w:color w:val="000000"/>
          <w:rtl w:val="0"/>
        </w:rPr>
        <w:t xml:space="preserve">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2001  </w:t>
      </w:r>
      <w:r>
        <w:rPr>
          <w:rStyle w:val="Harmaa"/>
          <w:color w:val="000000"/>
          <w:rtl w:val="0"/>
        </w:rPr>
        <w:t>galleria Just Turku,  Joensuun taiteilijaseuran kes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0"/>
          <w:bCs w:val="0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2000  </w:t>
      </w:r>
      <w:r>
        <w:rPr>
          <w:rStyle w:val="Harmaa"/>
          <w:b w:val="0"/>
          <w:bCs w:val="0"/>
          <w:color w:val="000000"/>
          <w:rtl w:val="0"/>
        </w:rPr>
        <w:t>Jangva Helsinki, galleria Rajatila Tampere, Varkauden taidemuseo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0"/>
          <w:bCs w:val="0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1999</w:t>
      </w:r>
      <w:r>
        <w:rPr>
          <w:rStyle w:val="Harmaa"/>
          <w:b w:val="0"/>
          <w:bCs w:val="0"/>
          <w:color w:val="000000"/>
          <w:rtl w:val="0"/>
        </w:rPr>
        <w:t xml:space="preserve">  galleria Katariina Helsinki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0"/>
          <w:bCs w:val="0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1997</w:t>
      </w:r>
      <w:r>
        <w:rPr>
          <w:rStyle w:val="Harmaa"/>
          <w:b w:val="0"/>
          <w:bCs w:val="0"/>
          <w:color w:val="000000"/>
          <w:rtl w:val="0"/>
        </w:rPr>
        <w:t xml:space="preserve">  Jangva Helsinki, Kiteen Kirjasto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1996</w:t>
      </w:r>
      <w:r>
        <w:rPr>
          <w:rStyle w:val="Harmaa"/>
          <w:color w:val="000000"/>
          <w:rtl w:val="0"/>
        </w:rPr>
        <w:t xml:space="preserve">  Aluen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 xml:space="preserve">yttely Joensuu, galleria Justin Oulu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1995</w:t>
      </w:r>
      <w:r>
        <w:rPr>
          <w:rStyle w:val="Harmaa"/>
          <w:color w:val="000000"/>
          <w:rtl w:val="0"/>
        </w:rPr>
        <w:t xml:space="preserve">  Joensuun taiteilijaseuran 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Joensuu, Mikkelin taidemuseo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1994</w:t>
      </w:r>
      <w:r>
        <w:rPr>
          <w:rStyle w:val="Harmaa"/>
          <w:color w:val="000000"/>
          <w:rtl w:val="0"/>
        </w:rPr>
        <w:t xml:space="preserve">  galleria Puikkari Savonlinna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1993</w:t>
      </w:r>
      <w:r>
        <w:rPr>
          <w:rStyle w:val="Harmaa"/>
          <w:color w:val="000000"/>
          <w:rtl w:val="0"/>
        </w:rPr>
        <w:t xml:space="preserve">  galleria Opri Lappeenranta,  galleria Ars Libera Kuopio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1992</w:t>
      </w:r>
      <w:r>
        <w:rPr>
          <w:rStyle w:val="Harmaa"/>
          <w:color w:val="000000"/>
          <w:rtl w:val="0"/>
        </w:rPr>
        <w:t xml:space="preserve">  Aluen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Joensuu, Joensuun taiteilijaseuran kes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1989</w:t>
      </w:r>
      <w:r>
        <w:rPr>
          <w:rStyle w:val="Harmaa"/>
          <w:color w:val="000000"/>
          <w:rtl w:val="0"/>
        </w:rPr>
        <w:t xml:space="preserve">  Aluen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Joensuu, galleria Artteli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1988</w:t>
      </w:r>
      <w:r>
        <w:rPr>
          <w:rStyle w:val="Harmaa"/>
          <w:color w:val="000000"/>
          <w:rtl w:val="0"/>
        </w:rPr>
        <w:t xml:space="preserve">  Joensuun taiteilijasueran kes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1987  </w:t>
      </w:r>
      <w:r>
        <w:rPr>
          <w:rStyle w:val="Harmaa"/>
          <w:color w:val="000000"/>
          <w:rtl w:val="0"/>
        </w:rPr>
        <w:t>Varkauden kirjasto, aluen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0"/>
          <w:bCs w:val="0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0"/>
          <w:bCs w:val="0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Yksityisn</w:t>
      </w:r>
      <w:r>
        <w:rPr>
          <w:rStyle w:val="Harmaa"/>
          <w:b w:val="1"/>
          <w:bCs w:val="1"/>
          <w:color w:val="000000"/>
          <w:rtl w:val="0"/>
        </w:rPr>
        <w:t>ä</w:t>
      </w:r>
      <w:r>
        <w:rPr>
          <w:rStyle w:val="Harmaa"/>
          <w:b w:val="1"/>
          <w:bCs w:val="1"/>
          <w:color w:val="000000"/>
          <w:rtl w:val="0"/>
        </w:rPr>
        <w:t>yttelyt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2017</w:t>
      </w:r>
      <w:r>
        <w:rPr>
          <w:rStyle w:val="Harmaa"/>
          <w:color w:val="000000"/>
          <w:rtl w:val="0"/>
        </w:rPr>
        <w:t xml:space="preserve">  galleria Katariina Studio Helsinki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2016</w:t>
      </w:r>
      <w:r>
        <w:rPr>
          <w:rStyle w:val="Harmaa"/>
          <w:color w:val="000000"/>
          <w:rtl w:val="0"/>
        </w:rPr>
        <w:t xml:space="preserve">  Galleria Uusi Kipin</w:t>
      </w:r>
      <w:r>
        <w:rPr>
          <w:rStyle w:val="Harmaa"/>
          <w:color w:val="000000"/>
          <w:rtl w:val="0"/>
        </w:rPr>
        <w:t xml:space="preserve">ä </w:t>
      </w:r>
      <w:r>
        <w:rPr>
          <w:rStyle w:val="Harmaa"/>
          <w:color w:val="000000"/>
          <w:rtl w:val="0"/>
        </w:rPr>
        <w:t>Lahti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2015</w:t>
      </w:r>
      <w:r>
        <w:rPr>
          <w:rStyle w:val="Harmaa"/>
          <w:color w:val="000000"/>
          <w:rtl w:val="0"/>
        </w:rPr>
        <w:t xml:space="preserve">  galleria Kohina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2014</w:t>
      </w:r>
      <w:r>
        <w:rPr>
          <w:rStyle w:val="Harmaa"/>
          <w:color w:val="000000"/>
          <w:rtl w:val="0"/>
        </w:rPr>
        <w:t xml:space="preserve">  ravintola Sointula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2013</w:t>
      </w:r>
      <w:r>
        <w:rPr>
          <w:rStyle w:val="Harmaa"/>
          <w:color w:val="000000"/>
          <w:rtl w:val="0"/>
        </w:rPr>
        <w:t xml:space="preserve">  taidekeskus Ahjo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2012</w:t>
      </w:r>
      <w:r>
        <w:rPr>
          <w:rStyle w:val="Harmaa"/>
          <w:color w:val="000000"/>
          <w:rtl w:val="0"/>
        </w:rPr>
        <w:t xml:space="preserve">  galleria Aarni Espoo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2011</w:t>
      </w:r>
      <w:r>
        <w:rPr>
          <w:rStyle w:val="Harmaa"/>
          <w:color w:val="000000"/>
          <w:rtl w:val="0"/>
        </w:rPr>
        <w:t xml:space="preserve">  TM-galleria Helsinki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2009</w:t>
      </w:r>
      <w:r>
        <w:rPr>
          <w:rStyle w:val="Harmaa"/>
          <w:color w:val="000000"/>
          <w:rtl w:val="0"/>
        </w:rPr>
        <w:t xml:space="preserve">  galleria Katariina Helsinki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2007</w:t>
      </w:r>
      <w:r>
        <w:rPr>
          <w:rStyle w:val="Harmaa"/>
          <w:color w:val="000000"/>
          <w:rtl w:val="0"/>
        </w:rPr>
        <w:t xml:space="preserve">  Taidepanimo Lahti, galleria Kohina Joensuu,  Lehmon Kirjasto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2004</w:t>
      </w:r>
      <w:r>
        <w:rPr>
          <w:rStyle w:val="Harmaa"/>
          <w:color w:val="000000"/>
          <w:rtl w:val="0"/>
        </w:rPr>
        <w:t xml:space="preserve">  taidekeskus Ahjo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2002</w:t>
      </w:r>
      <w:r>
        <w:rPr>
          <w:rStyle w:val="Harmaa"/>
          <w:color w:val="000000"/>
          <w:rtl w:val="0"/>
        </w:rPr>
        <w:t xml:space="preserve">  galleria Katariina Helsinki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2001</w:t>
      </w:r>
      <w:r>
        <w:rPr>
          <w:rStyle w:val="Harmaa"/>
          <w:color w:val="000000"/>
          <w:rtl w:val="0"/>
        </w:rPr>
        <w:t xml:space="preserve">  Lehmon kirjasto, Kiihtelysvaaran kunnantalo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2000</w:t>
      </w:r>
      <w:r>
        <w:rPr>
          <w:rStyle w:val="Harmaa"/>
          <w:color w:val="000000"/>
          <w:rtl w:val="0"/>
        </w:rPr>
        <w:t xml:space="preserve">  taidekeskus Ahjo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1999</w:t>
      </w:r>
      <w:r>
        <w:rPr>
          <w:rStyle w:val="Harmaa"/>
          <w:color w:val="000000"/>
          <w:rtl w:val="0"/>
        </w:rPr>
        <w:t xml:space="preserve">  galleria Artteli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1997 </w:t>
      </w:r>
      <w:r>
        <w:rPr>
          <w:rStyle w:val="Harmaa"/>
          <w:color w:val="000000"/>
          <w:rtl w:val="0"/>
        </w:rPr>
        <w:t xml:space="preserve"> Kiteen kirjasto, Kontiolahti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1996</w:t>
      </w:r>
      <w:r>
        <w:rPr>
          <w:rStyle w:val="Harmaa"/>
          <w:color w:val="000000"/>
          <w:rtl w:val="0"/>
        </w:rPr>
        <w:t xml:space="preserve">  galleria Avant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1995</w:t>
      </w:r>
      <w:r>
        <w:rPr>
          <w:rStyle w:val="Harmaa"/>
          <w:color w:val="000000"/>
          <w:rtl w:val="0"/>
        </w:rPr>
        <w:t xml:space="preserve">  galleria Artteli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1991-1993</w:t>
      </w:r>
      <w:r>
        <w:rPr>
          <w:rStyle w:val="Harmaa"/>
          <w:color w:val="000000"/>
          <w:rtl w:val="0"/>
        </w:rPr>
        <w:t xml:space="preserve">  Tohmaj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rven, -Lehmon, -Hammaslahden, -Polvij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rven kirjastot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1989</w:t>
      </w:r>
      <w:r>
        <w:rPr>
          <w:rStyle w:val="Harmaa"/>
          <w:color w:val="000000"/>
          <w:rtl w:val="0"/>
        </w:rPr>
        <w:t xml:space="preserve">  galleria Figo, Joensuu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  <w:r>
        <w:rPr>
          <w:rStyle w:val="Harmaa"/>
          <w:color w:val="000000"/>
          <w:sz w:val="26"/>
          <w:szCs w:val="26"/>
          <w:rtl w:val="0"/>
        </w:rPr>
        <w:t>Apurahat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2018</w:t>
      </w:r>
      <w:r>
        <w:rPr>
          <w:rStyle w:val="Harmaa"/>
          <w:color w:val="000000"/>
          <w:rtl w:val="0"/>
        </w:rPr>
        <w:t xml:space="preserve"> Taike 1-vuotinen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skentelyapuraha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2017</w:t>
      </w:r>
      <w:r>
        <w:rPr>
          <w:rStyle w:val="Harmaa"/>
          <w:color w:val="000000"/>
          <w:rtl w:val="0"/>
        </w:rPr>
        <w:t xml:space="preserve"> Taike kohdeapuraha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2011, 201</w:t>
      </w:r>
      <w:r>
        <w:rPr>
          <w:rStyle w:val="Harmaa"/>
          <w:color w:val="000000"/>
          <w:rtl w:val="0"/>
        </w:rPr>
        <w:t>2 Taike kohdeapuraha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2010</w:t>
      </w:r>
      <w:r>
        <w:rPr>
          <w:rStyle w:val="Harmaa"/>
          <w:color w:val="000000"/>
          <w:rtl w:val="0"/>
        </w:rPr>
        <w:t xml:space="preserve"> Taike 1-vuotinen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skentelyapuraha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2009 </w:t>
      </w:r>
      <w:r>
        <w:rPr>
          <w:rStyle w:val="Harmaa"/>
          <w:color w:val="000000"/>
          <w:rtl w:val="0"/>
        </w:rPr>
        <w:t>Taike kohdeapuraha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2007</w:t>
      </w:r>
      <w:r>
        <w:rPr>
          <w:rStyle w:val="Harmaa"/>
          <w:color w:val="000000"/>
          <w:rtl w:val="0"/>
        </w:rPr>
        <w:t xml:space="preserve"> Taike 1-vuotinen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skentelyapuraha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2006</w:t>
      </w:r>
      <w:r>
        <w:rPr>
          <w:rStyle w:val="Harmaa"/>
          <w:color w:val="000000"/>
          <w:rtl w:val="0"/>
        </w:rPr>
        <w:t xml:space="preserve"> Kuvataiteen 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2005</w:t>
      </w:r>
      <w:r>
        <w:rPr>
          <w:rStyle w:val="Harmaa"/>
          <w:color w:val="000000"/>
          <w:rtl w:val="0"/>
        </w:rPr>
        <w:t xml:space="preserve"> Taike 1/2vuotinen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skentelyapuraha, PK:n taidetoimikunnan 1/2vuotinen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skentelyapuraha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2004</w:t>
      </w:r>
      <w:r>
        <w:rPr>
          <w:rStyle w:val="Harmaa"/>
          <w:color w:val="000000"/>
          <w:rtl w:val="0"/>
        </w:rPr>
        <w:t xml:space="preserve"> Kohdeapuraha, Joensuun kaupunki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2002</w:t>
      </w:r>
      <w:r>
        <w:rPr>
          <w:rStyle w:val="Harmaa"/>
          <w:color w:val="000000"/>
          <w:rtl w:val="0"/>
        </w:rPr>
        <w:t xml:space="preserve"> Kohdeapuraha, Joensuun kaupunki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2001</w:t>
      </w:r>
      <w:r>
        <w:rPr>
          <w:rStyle w:val="Harmaa"/>
          <w:color w:val="000000"/>
          <w:rtl w:val="0"/>
        </w:rPr>
        <w:t xml:space="preserve"> PK:n taidetoimikunta 1/2 vuotinen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skentelyapuraha, Suomen kulttuurirahasto, Kuvataiteen 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2000</w:t>
      </w:r>
      <w:r>
        <w:rPr>
          <w:rStyle w:val="Harmaa"/>
          <w:color w:val="000000"/>
          <w:rtl w:val="0"/>
        </w:rPr>
        <w:t xml:space="preserve"> Kohdeapuraha, Joensuun kaupunki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1998</w:t>
      </w:r>
      <w:r>
        <w:rPr>
          <w:rStyle w:val="Harmaa"/>
          <w:color w:val="000000"/>
          <w:rtl w:val="0"/>
        </w:rPr>
        <w:t xml:space="preserve"> PK:n taidetoimikunta 1/2 vuotinen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>skentelyapuraha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1995 </w:t>
      </w:r>
      <w:r>
        <w:rPr>
          <w:rStyle w:val="Harmaa"/>
          <w:color w:val="000000"/>
          <w:rtl w:val="0"/>
        </w:rPr>
        <w:t>PK:n taidetoimikunta kohdeapuraha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  <w:r>
        <w:rPr>
          <w:rStyle w:val="Harmaa"/>
          <w:color w:val="000000"/>
          <w:sz w:val="26"/>
          <w:szCs w:val="26"/>
          <w:rtl w:val="0"/>
        </w:rPr>
        <w:t>Taidekilpailut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1997</w:t>
      </w:r>
      <w:r>
        <w:rPr>
          <w:rStyle w:val="Harmaa"/>
          <w:color w:val="000000"/>
          <w:rtl w:val="0"/>
        </w:rPr>
        <w:t xml:space="preserve">  Marjalan eritasoliittym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n taideteossuunnitelma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2000</w:t>
      </w:r>
      <w:r>
        <w:rPr>
          <w:rStyle w:val="Harmaa"/>
          <w:color w:val="000000"/>
          <w:rtl w:val="0"/>
        </w:rPr>
        <w:t xml:space="preserve">  Marjalatalon taideteossuunnitelma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  <w:r>
        <w:rPr>
          <w:rStyle w:val="Harmaa"/>
          <w:color w:val="000000"/>
          <w:sz w:val="26"/>
          <w:szCs w:val="26"/>
          <w:rtl w:val="0"/>
        </w:rPr>
        <w:t>J</w:t>
      </w:r>
      <w:r>
        <w:rPr>
          <w:rStyle w:val="Harmaa"/>
          <w:color w:val="000000"/>
          <w:sz w:val="26"/>
          <w:szCs w:val="26"/>
          <w:rtl w:val="0"/>
        </w:rPr>
        <w:t>ä</w:t>
      </w:r>
      <w:r>
        <w:rPr>
          <w:rStyle w:val="Harmaa"/>
          <w:color w:val="000000"/>
          <w:sz w:val="26"/>
          <w:szCs w:val="26"/>
          <w:rtl w:val="0"/>
        </w:rPr>
        <w:t>senyydet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color w:val="000000"/>
          <w:rtl w:val="0"/>
        </w:rPr>
        <w:t>Taidemaalariliitto, Joensuun taiteilijaseura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  <w:r>
        <w:rPr>
          <w:rStyle w:val="Harmaa"/>
          <w:color w:val="000000"/>
          <w:sz w:val="26"/>
          <w:szCs w:val="26"/>
          <w:rtl w:val="0"/>
        </w:rPr>
        <w:t>Teoksia Kokoelmissa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color w:val="000000"/>
          <w:rtl w:val="0"/>
        </w:rPr>
        <w:t>Joensuun kaupunki, Helsingin kaupunki, Suomen valtio, Pohjois-Karjalan sairaanhoitopiiri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  <w:r>
        <w:rPr>
          <w:rStyle w:val="Harmaa"/>
          <w:color w:val="000000"/>
          <w:sz w:val="26"/>
          <w:szCs w:val="26"/>
          <w:rtl w:val="0"/>
        </w:rPr>
        <w:t>Muuta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1993-1996</w:t>
      </w:r>
      <w:r>
        <w:rPr>
          <w:rStyle w:val="Harmaa"/>
          <w:color w:val="000000"/>
          <w:rtl w:val="0"/>
        </w:rPr>
        <w:t xml:space="preserve">  tuntiopettaja Pekkalan lasten- ja nuorten kuvataidekoulu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1993</w:t>
      </w:r>
      <w:r>
        <w:rPr>
          <w:rStyle w:val="Harmaa"/>
          <w:color w:val="000000"/>
          <w:rtl w:val="0"/>
        </w:rPr>
        <w:t xml:space="preserve">  tuntiopettaja Kontiolahden kuvataidekoulu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1996-2009</w:t>
      </w:r>
      <w:r>
        <w:rPr>
          <w:rStyle w:val="Harmaa"/>
          <w:color w:val="000000"/>
          <w:rtl w:val="0"/>
        </w:rPr>
        <w:t xml:space="preserve">  tuntiopettaja Joensuun seudun Kansalaisopisto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2001</w:t>
      </w:r>
      <w:r>
        <w:rPr>
          <w:rStyle w:val="Harmaa"/>
          <w:color w:val="000000"/>
          <w:rtl w:val="0"/>
        </w:rPr>
        <w:t xml:space="preserve">  maalauskurssin suunnittelu ja ohjaus, </w:t>
      </w:r>
      <w:r>
        <w:rPr>
          <w:rStyle w:val="Harmaa"/>
          <w:color w:val="000000"/>
          <w:rtl w:val="0"/>
        </w:rPr>
        <w:t>”</w:t>
      </w:r>
      <w:r>
        <w:rPr>
          <w:rStyle w:val="Harmaa"/>
          <w:color w:val="000000"/>
          <w:rtl w:val="0"/>
        </w:rPr>
        <w:t>J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rnefeltin jalanj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ljiss</w:t>
      </w:r>
      <w:r>
        <w:rPr>
          <w:rStyle w:val="Harmaa"/>
          <w:color w:val="000000"/>
          <w:rtl w:val="0"/>
        </w:rPr>
        <w:t>ä”</w:t>
      </w:r>
      <w:r>
        <w:rPr>
          <w:rStyle w:val="Harmaa"/>
          <w:color w:val="000000"/>
          <w:rtl w:val="0"/>
        </w:rPr>
        <w:t>, Kolilla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1989-1993, 2003</w:t>
      </w:r>
      <w:r>
        <w:rPr>
          <w:rStyle w:val="Harmaa"/>
          <w:color w:val="000000"/>
          <w:rtl w:val="0"/>
        </w:rPr>
        <w:t xml:space="preserve"> sek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b w:val="1"/>
          <w:bCs w:val="1"/>
          <w:color w:val="000000"/>
          <w:rtl w:val="0"/>
        </w:rPr>
        <w:t xml:space="preserve"> 2007</w:t>
      </w:r>
      <w:r>
        <w:rPr>
          <w:rStyle w:val="Harmaa"/>
          <w:color w:val="000000"/>
          <w:rtl w:val="0"/>
        </w:rPr>
        <w:t xml:space="preserve">  ty</w:t>
      </w:r>
      <w:r>
        <w:rPr>
          <w:rStyle w:val="Harmaa"/>
          <w:color w:val="000000"/>
          <w:rtl w:val="0"/>
        </w:rPr>
        <w:t>ö</w:t>
      </w:r>
      <w:r>
        <w:rPr>
          <w:rStyle w:val="Harmaa"/>
          <w:color w:val="000000"/>
          <w:rtl w:val="0"/>
        </w:rPr>
        <w:t xml:space="preserve">suhde Joensuun taidemuseo 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0"/>
          <w:bCs w:val="0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2008  </w:t>
      </w:r>
      <w:r>
        <w:rPr>
          <w:rStyle w:val="Harmaa"/>
          <w:b w:val="0"/>
          <w:bCs w:val="0"/>
          <w:color w:val="000000"/>
          <w:rtl w:val="0"/>
        </w:rPr>
        <w:t>n</w:t>
      </w:r>
      <w:r>
        <w:rPr>
          <w:rStyle w:val="Harmaa"/>
          <w:b w:val="0"/>
          <w:bCs w:val="0"/>
          <w:color w:val="000000"/>
          <w:rtl w:val="0"/>
        </w:rPr>
        <w:t>ä</w:t>
      </w:r>
      <w:r>
        <w:rPr>
          <w:rStyle w:val="Harmaa"/>
          <w:b w:val="0"/>
          <w:bCs w:val="0"/>
          <w:color w:val="000000"/>
          <w:rtl w:val="0"/>
        </w:rPr>
        <w:t>yttelymestarin virka Joensuun taidemuseo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0"/>
          <w:bCs w:val="0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  <w:r>
        <w:rPr>
          <w:rStyle w:val="Harmaa"/>
          <w:color w:val="000000"/>
          <w:sz w:val="26"/>
          <w:szCs w:val="26"/>
          <w:rtl w:val="0"/>
        </w:rPr>
        <w:t>Tulevaa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b w:val="1"/>
          <w:bCs w:val="1"/>
          <w:color w:val="000000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 xml:space="preserve">7.3.-27.3.2019 </w:t>
      </w:r>
      <w:r>
        <w:rPr>
          <w:rStyle w:val="Harmaa"/>
          <w:color w:val="000000"/>
          <w:rtl w:val="0"/>
        </w:rPr>
        <w:t>yksityisn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galleria Becker Jyv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skyl</w:t>
      </w:r>
      <w:r>
        <w:rPr>
          <w:rStyle w:val="Harmaa"/>
          <w:color w:val="000000"/>
          <w:rtl w:val="0"/>
        </w:rPr>
        <w:t>ä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b w:val="1"/>
          <w:bCs w:val="1"/>
          <w:color w:val="000000"/>
          <w:rtl w:val="0"/>
        </w:rPr>
        <w:t>18.9.- 6.10.2019</w:t>
      </w:r>
      <w:r>
        <w:rPr>
          <w:rStyle w:val="Harmaa"/>
          <w:color w:val="000000"/>
          <w:rtl w:val="0"/>
        </w:rPr>
        <w:t xml:space="preserve"> yksityisn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yttely galleria 5, Oulu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  <w:r>
        <w:rPr>
          <w:rStyle w:val="Harmaa"/>
          <w:color w:val="000000"/>
          <w:sz w:val="26"/>
          <w:szCs w:val="26"/>
          <w:rtl w:val="0"/>
        </w:rPr>
        <w:t>Haussa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color w:val="000000"/>
          <w:rtl w:val="0"/>
        </w:rPr>
        <w:t>TM-galleria Helsinki. Kev</w:t>
      </w:r>
      <w:r>
        <w:rPr>
          <w:rStyle w:val="Harmaa"/>
          <w:color w:val="000000"/>
          <w:rtl w:val="0"/>
        </w:rPr>
        <w:t>ä</w:t>
      </w:r>
      <w:r>
        <w:rPr>
          <w:rStyle w:val="Harmaa"/>
          <w:color w:val="000000"/>
          <w:rtl w:val="0"/>
        </w:rPr>
        <w:t>t 2020</w:t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  <w:sz w:val="26"/>
          <w:szCs w:val="26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color w:val="000000"/>
        </w:rPr>
        <w:tab/>
      </w: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Harmaa"/>
          <w:color w:val="000000"/>
        </w:rPr>
      </w:pPr>
    </w:p>
    <w:p>
      <w:pPr>
        <w:pStyle w:val="Leipäteksti 2"/>
        <w:bidi w:val="0"/>
        <w:rPr>
          <w:rStyle w:val="Harmaa"/>
          <w:color w:val="000000"/>
        </w:rPr>
      </w:pPr>
    </w:p>
    <w:p>
      <w:pPr>
        <w:pStyle w:val="Leipäteksti 2"/>
        <w:bidi w:val="0"/>
        <w:rPr>
          <w:rStyle w:val="Harmaa"/>
          <w:color w:val="000000"/>
        </w:rPr>
      </w:pPr>
    </w:p>
    <w:p>
      <w:pPr>
        <w:pStyle w:val="Leipäteksti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40" w:lineRule="auto"/>
        <w:rPr>
          <w:rStyle w:val="Harmaa"/>
          <w:color w:val="000000"/>
        </w:rPr>
      </w:pPr>
      <w:r>
        <w:rPr>
          <w:rStyle w:val="Harmaa"/>
          <w:color w:val="000000"/>
        </w:rPr>
        <w:tab/>
      </w:r>
    </w:p>
    <w:p>
      <w:pPr>
        <w:pStyle w:val="Leipäteksti 2"/>
        <w:bidi w:val="0"/>
        <w:rPr>
          <w:rStyle w:val="Harmaa"/>
        </w:rPr>
      </w:pPr>
      <w:r>
        <w:rPr>
          <w:rStyle w:val="Harmaa"/>
          <w:color w:val="000000"/>
        </w:rPr>
        <w:tab/>
      </w:r>
    </w:p>
    <w:p>
      <w:pPr>
        <w:pStyle w:val="Leipäteksti 2"/>
        <w:bidi w:val="0"/>
        <w:rPr>
          <w:rStyle w:val="Harmaa"/>
        </w:rPr>
      </w:pPr>
      <w:r>
        <w:rPr>
          <w:rStyle w:val="Harmaa"/>
        </w:rPr>
        <w:tab/>
        <w:tab/>
      </w:r>
    </w:p>
    <w:p>
      <w:pPr>
        <w:pStyle w:val="Leipäteksti 2"/>
        <w:bidi w:val="0"/>
        <w:rPr>
          <w:rStyle w:val="Harmaa"/>
        </w:rPr>
      </w:pPr>
      <w:r>
        <w:rPr>
          <w:rStyle w:val="Harmaa"/>
        </w:rPr>
        <w:tab/>
      </w:r>
    </w:p>
    <w:p>
      <w:pPr>
        <w:pStyle w:val="Leipäteksti 2"/>
        <w:bidi w:val="0"/>
        <w:rPr>
          <w:rStyle w:val="Harmaa"/>
        </w:rPr>
      </w:pPr>
    </w:p>
    <w:p>
      <w:pPr>
        <w:pStyle w:val="Leipäteksti 2"/>
        <w:bidi w:val="0"/>
        <w:rPr>
          <w:rStyle w:val="Harmaa"/>
        </w:rPr>
      </w:pPr>
    </w:p>
    <w:p>
      <w:pPr>
        <w:pStyle w:val="Leipäteksti 2"/>
        <w:bidi w:val="0"/>
        <w:rPr>
          <w:rStyle w:val="Harmaa"/>
        </w:rPr>
      </w:pPr>
    </w:p>
    <w:p>
      <w:pPr>
        <w:pStyle w:val="Leipäteksti 2"/>
        <w:bidi w:val="0"/>
        <w:rPr>
          <w:rStyle w:val="Harmaa"/>
        </w:rPr>
      </w:pPr>
    </w:p>
    <w:p>
      <w:pPr>
        <w:pStyle w:val="Leipäteksti 2"/>
        <w:bidi w:val="0"/>
        <w:rPr>
          <w:rStyle w:val="Harmaa"/>
        </w:rPr>
      </w:pPr>
    </w:p>
    <w:p>
      <w:pPr>
        <w:pStyle w:val="Leipäteksti 2"/>
        <w:bidi w:val="0"/>
        <w:rPr>
          <w:rStyle w:val="Harmaa"/>
        </w:rPr>
      </w:pPr>
    </w:p>
    <w:p>
      <w:pPr>
        <w:pStyle w:val="Leipäteksti 2"/>
        <w:bidi w:val="0"/>
      </w:pPr>
      <w:r>
        <w:rPr>
          <w:rStyle w:val="Harmaa"/>
          <w:rtl w:val="0"/>
        </w:rPr>
        <w:t xml:space="preserve">                                          </w:t>
      </w:r>
    </w:p>
    <w:p>
      <w:pPr>
        <w:pStyle w:val="Leipäteksti 2"/>
        <w:bidi w:val="0"/>
      </w:pPr>
      <w:r>
        <w:rPr>
          <w:rStyle w:val="Harmaa"/>
        </w:rPr>
        <w:tab/>
      </w:r>
    </w:p>
    <w:sectPr>
      <w:headerReference w:type="default" r:id="rId4"/>
      <w:footerReference w:type="default" r:id="rId5"/>
      <w:pgSz w:w="11900" w:h="16840" w:orient="portrait"/>
      <w:pgMar w:top="2160" w:right="720" w:bottom="1440" w:left="720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 2">
    <w:name w:val="Leipäteksti 2"/>
    <w:next w:val="Leipäteksti 2"/>
    <w:pPr>
      <w:keepNext w:val="0"/>
      <w:keepLines w:val="0"/>
      <w:pageBreakBefore w:val="0"/>
      <w:widowControl w:val="1"/>
      <w:shd w:val="clear" w:color="auto" w:fill="auto"/>
      <w:tabs>
        <w:tab w:val="left" w:pos="2400"/>
      </w:tabs>
      <w:suppressAutoHyphens w:val="0"/>
      <w:bidi w:val="0"/>
      <w:spacing w:before="0" w:after="0" w:line="288" w:lineRule="auto"/>
      <w:ind w:left="2400" w:right="0" w:hanging="240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armaa">
    <w:name w:val="Harmaa"/>
    <w:rPr>
      <w:color w:val="7a7979"/>
    </w:rPr>
  </w:style>
  <w:style w:type="paragraph" w:styleId="Nimi">
    <w:name w:val="Nim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7267c"/>
      <w:spacing w:val="0"/>
      <w:kern w:val="0"/>
      <w:position w:val="0"/>
      <w:sz w:val="120"/>
      <w:szCs w:val="120"/>
      <w:u w:val="none"/>
      <w:vertAlign w:val="baseline"/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Yhteystiedot">
    <w:name w:val="Yhteystiedot"/>
    <w:next w:val="Yhteystiedo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Resume">
  <a:themeElements>
    <a:clrScheme name="01_BoldType_Resum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