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color w:val="000000"/>
          <w:sz w:val="18"/>
          <w:szCs w:val="21"/>
        </w:rPr>
      </w:pPr>
      <w:r w:rsidRPr="0036369B">
        <w:rPr>
          <w:rFonts w:ascii="Verdana" w:hAnsi="Verdana" w:cs="Verdana"/>
          <w:b/>
          <w:bCs/>
          <w:color w:val="000000"/>
          <w:sz w:val="18"/>
          <w:szCs w:val="21"/>
        </w:rPr>
        <w:t xml:space="preserve">CURRICULUM </w:t>
      </w:r>
      <w:proofErr w:type="spellStart"/>
      <w:r w:rsidRPr="0036369B">
        <w:rPr>
          <w:rFonts w:ascii="Verdana" w:hAnsi="Verdana" w:cs="Verdana"/>
          <w:b/>
          <w:bCs/>
          <w:color w:val="000000"/>
          <w:sz w:val="18"/>
          <w:szCs w:val="21"/>
        </w:rPr>
        <w:t>VITAE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Magdalena Åberg (8.1.1972) </w:t>
      </w:r>
    </w:p>
    <w:p w:rsidR="00D71FDA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Seurasaarentie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1 A,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25 (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home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),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Töölöntorinkatu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1 b 37,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26 (studio)</w:t>
      </w:r>
    </w:p>
    <w:p w:rsidR="00D71FDA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+358-40-515 6845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www.aberg.fi, magdalena@aberg.fi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B6758B" w:rsidRPr="0036369B" w:rsidRDefault="00B4094A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>
        <w:rPr>
          <w:rFonts w:ascii="Verdana" w:hAnsi="Verdana" w:cs="Verdana"/>
          <w:color w:val="000000"/>
          <w:sz w:val="18"/>
          <w:szCs w:val="21"/>
        </w:rPr>
        <w:t>P</w:t>
      </w:r>
      <w:r w:rsidR="00B6758B" w:rsidRPr="0036369B">
        <w:rPr>
          <w:rFonts w:ascii="Verdana" w:hAnsi="Verdana" w:cs="Verdana"/>
          <w:color w:val="000000"/>
          <w:sz w:val="18"/>
          <w:szCs w:val="21"/>
        </w:rPr>
        <w:t>RIVATE SHOWS</w:t>
      </w:r>
    </w:p>
    <w:p w:rsidR="00036A3D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2012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Galleria Johan S.,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</w:p>
    <w:p w:rsidR="00B6758B" w:rsidRPr="0036369B" w:rsidRDefault="00036A3D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>
        <w:rPr>
          <w:rFonts w:ascii="Verdana" w:hAnsi="Verdana" w:cs="Verdana"/>
          <w:color w:val="000000"/>
          <w:sz w:val="18"/>
          <w:szCs w:val="21"/>
        </w:rPr>
        <w:t>2012</w:t>
      </w:r>
      <w:r>
        <w:rPr>
          <w:rFonts w:ascii="Verdana" w:hAnsi="Verdana" w:cs="Verdana"/>
          <w:color w:val="000000"/>
          <w:sz w:val="18"/>
          <w:szCs w:val="21"/>
        </w:rPr>
        <w:tab/>
      </w:r>
      <w:r>
        <w:rPr>
          <w:rFonts w:ascii="Verdana" w:hAnsi="Verdana" w:cs="Verdana"/>
          <w:color w:val="000000"/>
          <w:sz w:val="18"/>
          <w:szCs w:val="21"/>
        </w:rPr>
        <w:tab/>
        <w:t>Kakelhallen, Mariehamn, Åland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2011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Galleria </w:t>
      </w:r>
      <w:proofErr w:type="spellStart"/>
      <w:proofErr w:type="gramStart"/>
      <w:r w:rsidRPr="0036369B">
        <w:rPr>
          <w:rFonts w:ascii="Verdana" w:hAnsi="Verdana" w:cs="Verdana"/>
          <w:color w:val="000000"/>
          <w:sz w:val="18"/>
          <w:szCs w:val="21"/>
        </w:rPr>
        <w:t>Vanha</w:t>
      </w:r>
      <w:proofErr w:type="spellEnd"/>
      <w:proofErr w:type="gram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Raatihuone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Turku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2011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>Galleria Becker, Jyväskylä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2009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AVA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Galleria,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2008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Galleria Johan S,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2006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Galleria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Katariina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2005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Ateljee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bar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Torni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2004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Bengelsdorff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2003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Galleria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Ulaani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GROUP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EXHIBITIONS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Atlas and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Sisyfos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Kulmagalleria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(2011), Man and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space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with Henrika Lax and Camilla Mitts, Galleriet G18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(2011),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Luonnollista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vai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luonnotonta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Artists’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associiation’s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biennal (2009),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Ei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koskaan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eläkkeelle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Vantaa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Museum of Art (2009),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Toiseuden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kohtaaminen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Secco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(2009), ”New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Painting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”; Lahti Museum of art (2008), Casa de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Cultura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de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Gaia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ja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Museu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Teixeira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Lopes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Porto, Portugal (2007), Galleria 9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Colonne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Bologna,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Italy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(2007), Galleria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Artelier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di Milano,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Italy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(2007), Centre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Culturel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Brésil-France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Galerie d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́art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Francois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Mansart, Paris (2007),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Nuorten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111.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Näyttely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 Hall (2006), Masters of Arts 2005;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Lume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(2005)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OTHER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 PROJECTS</w:t>
      </w:r>
    </w:p>
    <w:p w:rsidR="00CB5392" w:rsidRDefault="00CB5392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20" w:hanging="1120"/>
        <w:rPr>
          <w:rFonts w:ascii="Verdana" w:hAnsi="Verdana" w:cs="Verdana"/>
          <w:color w:val="000000"/>
          <w:sz w:val="18"/>
          <w:szCs w:val="21"/>
        </w:rPr>
      </w:pPr>
      <w:r>
        <w:rPr>
          <w:rFonts w:ascii="Verdana" w:hAnsi="Verdana" w:cs="Verdana"/>
          <w:color w:val="000000"/>
          <w:sz w:val="18"/>
          <w:szCs w:val="21"/>
        </w:rPr>
        <w:t>2011-12</w:t>
      </w:r>
      <w:r>
        <w:rPr>
          <w:rFonts w:ascii="Verdana" w:hAnsi="Verdana" w:cs="Verdana"/>
          <w:color w:val="000000"/>
          <w:sz w:val="18"/>
          <w:szCs w:val="21"/>
        </w:rPr>
        <w:tab/>
        <w:t xml:space="preserve">Curator for </w:t>
      </w:r>
      <w:proofErr w:type="spellStart"/>
      <w:r>
        <w:rPr>
          <w:rFonts w:ascii="Verdana" w:hAnsi="Verdana" w:cs="Verdana"/>
          <w:color w:val="000000"/>
          <w:sz w:val="18"/>
          <w:szCs w:val="21"/>
        </w:rPr>
        <w:t>street</w:t>
      </w:r>
      <w:proofErr w:type="spellEnd"/>
      <w:r>
        <w:rPr>
          <w:rFonts w:ascii="Verdana" w:hAnsi="Verdana" w:cs="Verdana"/>
          <w:color w:val="000000"/>
          <w:sz w:val="18"/>
          <w:szCs w:val="21"/>
        </w:rPr>
        <w:t xml:space="preserve"> art </w:t>
      </w:r>
      <w:proofErr w:type="spellStart"/>
      <w:r>
        <w:rPr>
          <w:rFonts w:ascii="Verdana" w:hAnsi="Verdana" w:cs="Verdana"/>
          <w:color w:val="000000"/>
          <w:sz w:val="18"/>
          <w:szCs w:val="21"/>
        </w:rPr>
        <w:t>project</w:t>
      </w:r>
      <w:proofErr w:type="spellEnd"/>
      <w:r>
        <w:rPr>
          <w:rFonts w:ascii="Verdana" w:hAnsi="Verdana" w:cs="Verdana"/>
          <w:color w:val="000000"/>
          <w:sz w:val="18"/>
          <w:szCs w:val="21"/>
        </w:rPr>
        <w:t xml:space="preserve"> in </w:t>
      </w:r>
      <w:proofErr w:type="spellStart"/>
      <w:r>
        <w:rPr>
          <w:rFonts w:ascii="Verdana" w:hAnsi="Verdana" w:cs="Verdana"/>
          <w:color w:val="000000"/>
          <w:sz w:val="18"/>
          <w:szCs w:val="21"/>
        </w:rPr>
        <w:t>Unioninkatu</w:t>
      </w:r>
      <w:proofErr w:type="spellEnd"/>
      <w:r>
        <w:rPr>
          <w:rFonts w:ascii="Verdana" w:hAnsi="Verdana" w:cs="Verdana"/>
          <w:color w:val="000000"/>
          <w:sz w:val="18"/>
          <w:szCs w:val="21"/>
        </w:rPr>
        <w:t xml:space="preserve">, as part of </w:t>
      </w:r>
      <w:proofErr w:type="spellStart"/>
      <w:r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>
        <w:rPr>
          <w:rFonts w:ascii="Verdana" w:hAnsi="Verdana" w:cs="Verdana"/>
          <w:color w:val="000000"/>
          <w:sz w:val="18"/>
          <w:szCs w:val="21"/>
        </w:rPr>
        <w:t>capital</w:t>
      </w:r>
      <w:proofErr w:type="spellEnd"/>
      <w:r>
        <w:rPr>
          <w:rFonts w:ascii="Verdana" w:hAnsi="Verdana" w:cs="Verdana"/>
          <w:color w:val="000000"/>
          <w:sz w:val="18"/>
          <w:szCs w:val="21"/>
        </w:rPr>
        <w:t xml:space="preserve"> 200-celebration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120" w:hanging="112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2005–</w:t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Street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galleries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idea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and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planning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of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open-air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galleries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where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 is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put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on distribution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boxes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along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three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streets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of central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STUDIES </w:t>
      </w:r>
    </w:p>
    <w:p w:rsid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2002–05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University of Industrial Art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Department for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visual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culture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(MA)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2001–04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  <w:t xml:space="preserve">University of Industrial Art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Department for Art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Education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(MA)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1998–2001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 xml:space="preserve">University of Industrial Art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Department for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Ceramics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and Glass (BA)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1999–2000 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 xml:space="preserve">Academy of Fine Arts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sculpture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department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1998 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Pr="0036369B">
        <w:rPr>
          <w:rFonts w:ascii="Verdana" w:hAnsi="Verdana" w:cs="Verdana"/>
          <w:color w:val="000000"/>
          <w:sz w:val="18"/>
          <w:szCs w:val="21"/>
        </w:rPr>
        <w:t xml:space="preserve">The Art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school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Maa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Suomenlinna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1992–1999 </w:t>
      </w:r>
      <w:r w:rsidRP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University,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SSKH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>, studies in journalism (BA)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1991–1992</w:t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Schiller</w:t>
      </w:r>
      <w:r w:rsid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International</w:t>
      </w:r>
      <w:r w:rsid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University,</w:t>
      </w:r>
      <w:r w:rsid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Heidelberg,</w:t>
      </w:r>
      <w:r w:rsid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studies</w:t>
      </w:r>
      <w:r w:rsid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>in International Relations</w:t>
      </w:r>
    </w:p>
    <w:p w:rsidR="0036369B" w:rsidRPr="0036369B" w:rsidRDefault="00B6758B" w:rsidP="003636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>1991</w:t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="0036369B">
        <w:rPr>
          <w:rFonts w:ascii="Verdana" w:hAnsi="Verdana" w:cs="Verdana"/>
          <w:color w:val="000000"/>
          <w:sz w:val="18"/>
          <w:szCs w:val="21"/>
        </w:rPr>
        <w:tab/>
      </w:r>
      <w:r w:rsidR="0036369B" w:rsidRPr="0036369B">
        <w:rPr>
          <w:rFonts w:ascii="Verdana" w:hAnsi="Verdana" w:cs="Verdana"/>
          <w:color w:val="000000"/>
          <w:sz w:val="18"/>
          <w:szCs w:val="21"/>
        </w:rPr>
        <w:t xml:space="preserve">Finnish </w:t>
      </w:r>
      <w:proofErr w:type="spellStart"/>
      <w:r w:rsidR="0036369B" w:rsidRPr="0036369B">
        <w:rPr>
          <w:rFonts w:ascii="Verdana" w:hAnsi="Verdana" w:cs="Verdana"/>
          <w:color w:val="000000"/>
          <w:sz w:val="18"/>
          <w:szCs w:val="21"/>
        </w:rPr>
        <w:t>Baccalaureat</w:t>
      </w:r>
      <w:proofErr w:type="spellEnd"/>
      <w:r w:rsidR="0036369B"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="0036369B" w:rsidRPr="0036369B">
        <w:rPr>
          <w:rFonts w:ascii="Verdana" w:hAnsi="Verdana" w:cs="Verdana"/>
          <w:color w:val="000000"/>
          <w:sz w:val="18"/>
          <w:szCs w:val="21"/>
        </w:rPr>
        <w:t>exam</w:t>
      </w:r>
      <w:proofErr w:type="spellEnd"/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MEMBERSHIPS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</w:p>
    <w:p w:rsid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Painters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́</w:t>
      </w:r>
      <w:r w:rsidR="0036369B">
        <w:rPr>
          <w:rFonts w:ascii="Verdana" w:hAnsi="Verdana" w:cs="Verdana"/>
          <w:color w:val="000000"/>
          <w:sz w:val="18"/>
          <w:szCs w:val="21"/>
        </w:rPr>
        <w:t>union</w:t>
      </w:r>
      <w:proofErr w:type="spellEnd"/>
      <w:r w:rsidR="0036369B">
        <w:rPr>
          <w:rFonts w:ascii="Verdana" w:hAnsi="Verdana" w:cs="Verdana"/>
          <w:color w:val="000000"/>
          <w:sz w:val="18"/>
          <w:szCs w:val="21"/>
        </w:rPr>
        <w:t xml:space="preserve"> Finland,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Helsingin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Taiteilijaseura</w:t>
      </w:r>
      <w:proofErr w:type="spellEnd"/>
      <w:r w:rsidR="0036369B">
        <w:rPr>
          <w:rFonts w:ascii="Verdana" w:hAnsi="Verdana" w:cs="Verdana"/>
          <w:color w:val="000000"/>
          <w:sz w:val="18"/>
          <w:szCs w:val="21"/>
        </w:rPr>
        <w:t>, Kuvasto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</w:p>
    <w:p w:rsid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COLLECTIONS </w:t>
      </w:r>
    </w:p>
    <w:p w:rsidR="00B6758B" w:rsidRPr="0036369B" w:rsidRDefault="00B6758B" w:rsidP="00B675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Verdana" w:hAnsi="Verdana" w:cs="Verdana"/>
          <w:color w:val="000000"/>
          <w:sz w:val="18"/>
          <w:szCs w:val="21"/>
        </w:rPr>
      </w:pPr>
      <w:r w:rsidRPr="0036369B">
        <w:rPr>
          <w:rFonts w:ascii="Verdana" w:hAnsi="Verdana" w:cs="Verdana"/>
          <w:color w:val="000000"/>
          <w:sz w:val="18"/>
          <w:szCs w:val="21"/>
        </w:rPr>
        <w:t xml:space="preserve">Pro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Artibus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,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Helsinki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 Museum, Amos </w:t>
      </w:r>
      <w:proofErr w:type="spellStart"/>
      <w:r w:rsidRPr="0036369B">
        <w:rPr>
          <w:rFonts w:ascii="Verdana" w:hAnsi="Verdana" w:cs="Verdana"/>
          <w:color w:val="000000"/>
          <w:sz w:val="18"/>
          <w:szCs w:val="21"/>
        </w:rPr>
        <w:t>Anderson’s</w:t>
      </w:r>
      <w:proofErr w:type="spellEnd"/>
      <w:r w:rsidRPr="0036369B">
        <w:rPr>
          <w:rFonts w:ascii="Verdana" w:hAnsi="Verdana" w:cs="Verdana"/>
          <w:color w:val="000000"/>
          <w:sz w:val="18"/>
          <w:szCs w:val="21"/>
        </w:rPr>
        <w:t xml:space="preserve"> Art Museum</w:t>
      </w:r>
      <w:r w:rsidR="0036369B">
        <w:rPr>
          <w:rFonts w:ascii="Verdana" w:hAnsi="Verdana" w:cs="Verdana"/>
          <w:color w:val="000000"/>
          <w:sz w:val="18"/>
          <w:szCs w:val="21"/>
        </w:rPr>
        <w:t>, Svenska kulturfonden</w:t>
      </w:r>
    </w:p>
    <w:p w:rsidR="00A72C7E" w:rsidRPr="0036369B" w:rsidRDefault="00CB5392">
      <w:pPr>
        <w:rPr>
          <w:sz w:val="18"/>
        </w:rPr>
      </w:pPr>
    </w:p>
    <w:sectPr w:rsidR="00A72C7E" w:rsidRPr="0036369B" w:rsidSect="002E7F6F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6758B"/>
    <w:rsid w:val="00036A3D"/>
    <w:rsid w:val="0036369B"/>
    <w:rsid w:val="00AF71FB"/>
    <w:rsid w:val="00B4094A"/>
    <w:rsid w:val="00B6758B"/>
    <w:rsid w:val="00CB5392"/>
    <w:rsid w:val="00D71FDA"/>
    <w:rsid w:val="00F1764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05C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829D-1C57-8A49-BD3F-909A24A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1730</Characters>
  <Application>Microsoft Word 12.0.0</Application>
  <DocSecurity>0</DocSecurity>
  <Lines>14</Lines>
  <Paragraphs>3</Paragraphs>
  <ScaleCrop>false</ScaleCrop>
  <Company>bildkonstnär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Åberg</dc:creator>
  <cp:keywords/>
  <cp:lastModifiedBy>Magdalena Åberg</cp:lastModifiedBy>
  <cp:revision>8</cp:revision>
  <dcterms:created xsi:type="dcterms:W3CDTF">2011-03-17T14:52:00Z</dcterms:created>
  <dcterms:modified xsi:type="dcterms:W3CDTF">2011-03-25T15:17:00Z</dcterms:modified>
</cp:coreProperties>
</file>